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FE" w:rsidRPr="008965FE" w:rsidRDefault="008965FE">
      <w:pPr>
        <w:rPr>
          <w:b/>
        </w:rPr>
      </w:pPr>
      <w:r w:rsidRPr="008965FE">
        <w:rPr>
          <w:b/>
        </w:rPr>
        <w:t>Dział II "POZNAJEMY POGODĘ"</w:t>
      </w:r>
    </w:p>
    <w:p w:rsidR="008965FE" w:rsidRDefault="008965FE"/>
    <w:p w:rsidR="00090F77" w:rsidRPr="00DF6E6F" w:rsidRDefault="008965FE">
      <w:pPr>
        <w:rPr>
          <w:b/>
        </w:rPr>
      </w:pPr>
      <w:r>
        <w:t xml:space="preserve">Temat lekcji: </w:t>
      </w:r>
      <w:r w:rsidRPr="00DF6E6F">
        <w:rPr>
          <w:b/>
        </w:rPr>
        <w:t>Substancje wokół nas</w:t>
      </w:r>
      <w:r w:rsidR="00DF6E6F" w:rsidRPr="00DF6E6F">
        <w:rPr>
          <w:b/>
        </w:rPr>
        <w:t>.</w:t>
      </w:r>
      <w:r w:rsidR="00AF14CA">
        <w:rPr>
          <w:b/>
        </w:rPr>
        <w:t xml:space="preserve">                                                             </w:t>
      </w:r>
      <w:r w:rsidR="00AF14CA" w:rsidRPr="00AF14CA">
        <w:t>28.10.2020 r.</w:t>
      </w:r>
    </w:p>
    <w:p w:rsidR="008965FE" w:rsidRDefault="008965F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160655</wp:posOffset>
            </wp:positionV>
            <wp:extent cx="3290570" cy="2301875"/>
            <wp:effectExtent l="19050" t="0" r="5080" b="0"/>
            <wp:wrapThrough wrapText="bothSides">
              <wp:wrapPolygon edited="0">
                <wp:start x="-125" y="0"/>
                <wp:lineTo x="-125" y="21451"/>
                <wp:lineTo x="21633" y="21451"/>
                <wp:lineTo x="21633" y="0"/>
                <wp:lineTo x="-125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5FE" w:rsidRDefault="008965FE"/>
    <w:p w:rsidR="008965FE" w:rsidRDefault="008965FE"/>
    <w:p w:rsidR="00867599" w:rsidRDefault="00867599"/>
    <w:p w:rsidR="00867599" w:rsidRDefault="00867599"/>
    <w:p w:rsidR="00867599" w:rsidRDefault="00867599"/>
    <w:p w:rsidR="00867599" w:rsidRDefault="00867599"/>
    <w:p w:rsidR="00867599" w:rsidRDefault="00867599"/>
    <w:p w:rsidR="00867599" w:rsidRDefault="00867599"/>
    <w:p w:rsidR="00867599" w:rsidRDefault="00867599"/>
    <w:p w:rsidR="00867599" w:rsidRDefault="00867599"/>
    <w:p w:rsidR="00867599" w:rsidRDefault="00867599"/>
    <w:p w:rsidR="00867599" w:rsidRDefault="00867599"/>
    <w:p w:rsidR="00867599" w:rsidRDefault="00867599"/>
    <w:p w:rsidR="00867599" w:rsidRDefault="00867599"/>
    <w:p w:rsidR="00867599" w:rsidRDefault="00867599"/>
    <w:p w:rsidR="00867599" w:rsidRDefault="00867599">
      <w:r>
        <w:t>1. Ciała stałe - np. lód, kreda, szkło, skała, metale, papier</w:t>
      </w:r>
      <w:r w:rsidR="00AF14CA">
        <w:t>;</w:t>
      </w:r>
    </w:p>
    <w:p w:rsidR="00867599" w:rsidRDefault="00867599">
      <w:r>
        <w:t xml:space="preserve">    a) </w:t>
      </w:r>
      <w:proofErr w:type="spellStart"/>
      <w:r>
        <w:t>cechy</w:t>
      </w:r>
      <w:proofErr w:type="spellEnd"/>
      <w:r>
        <w:t>:</w:t>
      </w:r>
    </w:p>
    <w:p w:rsidR="00867599" w:rsidRDefault="00867599" w:rsidP="00867599">
      <w:pPr>
        <w:ind w:left="567"/>
      </w:pPr>
      <w:r>
        <w:t>- mają stały kształt,</w:t>
      </w:r>
    </w:p>
    <w:p w:rsidR="00867599" w:rsidRDefault="00867599" w:rsidP="00867599">
      <w:pPr>
        <w:ind w:left="567"/>
      </w:pPr>
      <w:r>
        <w:t>- mają stałą objętość - są nieściśliwe.</w:t>
      </w:r>
    </w:p>
    <w:p w:rsidR="00867599" w:rsidRDefault="00AF14CA" w:rsidP="00867599">
      <w:pPr>
        <w:ind w:left="284"/>
      </w:pPr>
      <w:r>
        <w:t>b) właś</w:t>
      </w:r>
      <w:r w:rsidR="00867599">
        <w:t>ciwości - gdy działamy siłą:</w:t>
      </w:r>
    </w:p>
    <w:p w:rsidR="00867599" w:rsidRDefault="00867599" w:rsidP="00867599">
      <w:pPr>
        <w:ind w:left="284"/>
      </w:pPr>
      <w:r>
        <w:t xml:space="preserve">    - kruche - kreda, lód, sucha glina, kruche ciastka.</w:t>
      </w:r>
    </w:p>
    <w:p w:rsidR="00867599" w:rsidRDefault="00867599" w:rsidP="00867599">
      <w:pPr>
        <w:ind w:left="284"/>
      </w:pPr>
      <w:r>
        <w:t xml:space="preserve">      </w:t>
      </w:r>
      <w:r w:rsidR="00AF14CA">
        <w:t>Kruszą się, n</w:t>
      </w:r>
      <w:r>
        <w:t>ie wracają do postaci poprzedniej;</w:t>
      </w:r>
    </w:p>
    <w:p w:rsidR="00867599" w:rsidRDefault="00867599" w:rsidP="00867599">
      <w:pPr>
        <w:ind w:left="284"/>
      </w:pPr>
      <w:r>
        <w:t xml:space="preserve">    - sprężyste - guma, sprężyna, gąbka.</w:t>
      </w:r>
    </w:p>
    <w:p w:rsidR="00867599" w:rsidRDefault="00867599" w:rsidP="00867599">
      <w:pPr>
        <w:ind w:left="284"/>
      </w:pPr>
      <w:r>
        <w:t xml:space="preserve">      </w:t>
      </w:r>
      <w:r w:rsidR="00AF14CA">
        <w:t>Rozciągają się, w</w:t>
      </w:r>
      <w:r>
        <w:t>racają do postaci poprzedniej;</w:t>
      </w:r>
    </w:p>
    <w:p w:rsidR="00867599" w:rsidRDefault="00867599" w:rsidP="00867599">
      <w:pPr>
        <w:ind w:left="284"/>
      </w:pPr>
      <w:r>
        <w:t xml:space="preserve">    - plastyczne - plastelina, modelina, surowe ciasto.</w:t>
      </w:r>
    </w:p>
    <w:p w:rsidR="00867599" w:rsidRDefault="00867599" w:rsidP="00867599">
      <w:pPr>
        <w:ind w:left="284"/>
      </w:pPr>
      <w:r>
        <w:t xml:space="preserve">     </w:t>
      </w:r>
      <w:r w:rsidR="00AF14CA">
        <w:t>Zmieniają kształt, n</w:t>
      </w:r>
      <w:r>
        <w:t>ie wracają do postaci poprzedniej.</w:t>
      </w:r>
    </w:p>
    <w:p w:rsidR="00867599" w:rsidRDefault="00867599" w:rsidP="00867599">
      <w:r>
        <w:t>2. Ciecze - np. woda, mleko, olej, sok.</w:t>
      </w:r>
    </w:p>
    <w:p w:rsidR="00867599" w:rsidRDefault="00867599" w:rsidP="00867599">
      <w:r>
        <w:t xml:space="preserve">    Cechy:</w:t>
      </w:r>
    </w:p>
    <w:p w:rsidR="00AF14CA" w:rsidRDefault="00867599" w:rsidP="00867599">
      <w:r>
        <w:t xml:space="preserve">    - mają zmienny kształt -</w:t>
      </w:r>
      <w:r w:rsidR="00AF14CA">
        <w:t xml:space="preserve"> dostosowują swój kształt do naczynia</w:t>
      </w:r>
      <w:r>
        <w:t>,</w:t>
      </w:r>
      <w:r w:rsidR="00AF14CA">
        <w:t xml:space="preserve"> w którym się znajdują i </w:t>
      </w:r>
    </w:p>
    <w:p w:rsidR="00867599" w:rsidRDefault="00AF14CA" w:rsidP="00867599">
      <w:r>
        <w:t xml:space="preserve">      zajmują w nim określoną ilość miejsca;</w:t>
      </w:r>
    </w:p>
    <w:p w:rsidR="00867599" w:rsidRDefault="00867599" w:rsidP="00867599">
      <w:r>
        <w:t xml:space="preserve">    - mają stałą objętość - trudno je ścisnąć.</w:t>
      </w:r>
    </w:p>
    <w:p w:rsidR="00867599" w:rsidRDefault="00867599" w:rsidP="00867599">
      <w:r>
        <w:t>3. Gazy - np. tlen, azot, hel, para wodna</w:t>
      </w:r>
    </w:p>
    <w:p w:rsidR="00AF14CA" w:rsidRDefault="00AF14CA" w:rsidP="00867599">
      <w:r>
        <w:t xml:space="preserve">    Cechy:</w:t>
      </w:r>
    </w:p>
    <w:p w:rsidR="00AF14CA" w:rsidRDefault="00AF14CA" w:rsidP="00867599">
      <w:r>
        <w:t xml:space="preserve">    - mają zmienny kształt - przyjmują kształt naczynia, w którym się znajdują. Zajmują całą </w:t>
      </w:r>
    </w:p>
    <w:p w:rsidR="00AF14CA" w:rsidRDefault="00AF14CA" w:rsidP="00867599">
      <w:r>
        <w:t xml:space="preserve">      dostępną przestrzeń - np. cały balon;</w:t>
      </w:r>
    </w:p>
    <w:p w:rsidR="00AF14CA" w:rsidRDefault="00AF14CA" w:rsidP="00867599">
      <w:r>
        <w:t xml:space="preserve">    - mają zmienną objętość - można je ścisnąć.</w:t>
      </w:r>
    </w:p>
    <w:p w:rsidR="00867599" w:rsidRDefault="00867599"/>
    <w:sectPr w:rsidR="00867599" w:rsidSect="0082179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65FE"/>
    <w:rsid w:val="00090F77"/>
    <w:rsid w:val="00821790"/>
    <w:rsid w:val="00867599"/>
    <w:rsid w:val="008965FE"/>
    <w:rsid w:val="00A70C73"/>
    <w:rsid w:val="00AF14CA"/>
    <w:rsid w:val="00D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2020-10-28T07:42:00Z</dcterms:created>
  <dcterms:modified xsi:type="dcterms:W3CDTF">2020-10-28T09:47:00Z</dcterms:modified>
</cp:coreProperties>
</file>