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B056D" w14:textId="6D4B22F2" w:rsidR="000B4FC1" w:rsidRPr="002B1ED2" w:rsidRDefault="000B4FC1" w:rsidP="000B4FC1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2B1ED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Temat: Powtórzenie wiadomości o przymiotniku</w:t>
      </w:r>
      <w:r w:rsidRPr="000B4FC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 (</w:t>
      </w:r>
      <w:r w:rsidRPr="002B1ED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 lekcje)</w:t>
      </w:r>
    </w:p>
    <w:p w14:paraId="57A264CE" w14:textId="77777777" w:rsidR="000B4FC1" w:rsidRPr="000B4FC1" w:rsidRDefault="000B4FC1" w:rsidP="000B4FC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4F78FB" w14:textId="77777777" w:rsidR="0036461F" w:rsidRDefault="000B4FC1" w:rsidP="0036461F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B1ED2">
        <w:rPr>
          <w:rFonts w:ascii="Times New Roman" w:hAnsi="Times New Roman"/>
          <w:sz w:val="24"/>
          <w:szCs w:val="24"/>
        </w:rPr>
        <w:t>Dziś przypomnimy wiadomości o przymiotniku, jego cechach i odmianie.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4E1616" w14:textId="3545C97C" w:rsidR="000B4FC1" w:rsidRDefault="000B4FC1" w:rsidP="0036461F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B1ED2">
        <w:rPr>
          <w:rFonts w:ascii="Times New Roman" w:hAnsi="Times New Roman"/>
          <w:sz w:val="24"/>
          <w:szCs w:val="24"/>
        </w:rPr>
        <w:t>Przeczytaj wiadomości o przymiotniku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B1ED2">
        <w:rPr>
          <w:rFonts w:ascii="Times New Roman" w:hAnsi="Times New Roman"/>
          <w:sz w:val="24"/>
          <w:szCs w:val="24"/>
        </w:rPr>
        <w:t xml:space="preserve">podręcznik, str. 70, niebieskie ramki). </w:t>
      </w:r>
    </w:p>
    <w:p w14:paraId="09CA485E" w14:textId="77777777" w:rsidR="00B54AA9" w:rsidRDefault="000B4FC1" w:rsidP="0036461F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2B1ED2">
        <w:rPr>
          <w:rFonts w:ascii="Times New Roman" w:hAnsi="Times New Roman"/>
          <w:sz w:val="24"/>
          <w:szCs w:val="24"/>
        </w:rPr>
        <w:t xml:space="preserve">Przypomnij sobie, w jakich rodzajach występuje przymiotnik. </w:t>
      </w:r>
    </w:p>
    <w:p w14:paraId="363C0E60" w14:textId="4969F4FB" w:rsidR="000B4FC1" w:rsidRPr="002B1ED2" w:rsidRDefault="00B54AA9" w:rsidP="0036461F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B4FC1" w:rsidRPr="002B1ED2">
        <w:rPr>
          <w:rFonts w:ascii="Times New Roman" w:hAnsi="Times New Roman"/>
          <w:sz w:val="24"/>
          <w:szCs w:val="24"/>
        </w:rPr>
        <w:t>rób w ,,Zeszycie ćwiczeń" ćwiczenie 1 i 2 strona 34. Miłej pracy.</w:t>
      </w:r>
    </w:p>
    <w:p w14:paraId="5F7CF6C5" w14:textId="77777777" w:rsidR="002F4D83" w:rsidRPr="000B4FC1" w:rsidRDefault="002F4D83" w:rsidP="000B4F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F4D83" w:rsidRPr="000B4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C1"/>
    <w:rsid w:val="000B4FC1"/>
    <w:rsid w:val="002F4D83"/>
    <w:rsid w:val="0036461F"/>
    <w:rsid w:val="00B5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34B9"/>
  <w15:chartTrackingRefBased/>
  <w15:docId w15:val="{CBDBD578-C2BC-4B24-9C0E-B2DC29BC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FC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Białas</dc:creator>
  <cp:keywords/>
  <dc:description/>
  <cp:lastModifiedBy>Krzysztof Białas</cp:lastModifiedBy>
  <cp:revision>3</cp:revision>
  <dcterms:created xsi:type="dcterms:W3CDTF">2020-10-28T20:03:00Z</dcterms:created>
  <dcterms:modified xsi:type="dcterms:W3CDTF">2020-10-29T12:11:00Z</dcterms:modified>
</cp:coreProperties>
</file>