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28" w:rsidRDefault="008E6128" w:rsidP="005D2104">
      <w:pPr>
        <w:rPr>
          <w:b/>
          <w:color w:val="FF0000"/>
        </w:rPr>
      </w:pPr>
      <w:r w:rsidRPr="00101F22">
        <w:rPr>
          <w:b/>
          <w:color w:val="FF0000"/>
        </w:rPr>
        <w:t xml:space="preserve">Jutro </w:t>
      </w:r>
      <w:r>
        <w:rPr>
          <w:b/>
          <w:color w:val="FF0000"/>
        </w:rPr>
        <w:t xml:space="preserve">( 27.05) </w:t>
      </w:r>
      <w:r w:rsidRPr="00101F22">
        <w:rPr>
          <w:b/>
          <w:color w:val="FF0000"/>
        </w:rPr>
        <w:t>o 10.00. będzie dołączony</w:t>
      </w:r>
      <w:r>
        <w:rPr>
          <w:b/>
          <w:color w:val="FF0000"/>
        </w:rPr>
        <w:t xml:space="preserve"> pod lekcją </w:t>
      </w:r>
      <w:r w:rsidRPr="00101F22">
        <w:rPr>
          <w:b/>
          <w:color w:val="FF0000"/>
        </w:rPr>
        <w:t xml:space="preserve"> </w:t>
      </w:r>
      <w:r w:rsidRPr="00101F22">
        <w:rPr>
          <w:b/>
          <w:color w:val="FF0000"/>
          <w:u w:val="single"/>
        </w:rPr>
        <w:t>sprawdzian z lektur</w:t>
      </w:r>
      <w:r w:rsidRPr="00101F22">
        <w:rPr>
          <w:b/>
          <w:color w:val="FF0000"/>
        </w:rPr>
        <w:t xml:space="preserve">. Musisz do godziny 15.00. odesłać </w:t>
      </w:r>
      <w:r>
        <w:rPr>
          <w:b/>
          <w:color w:val="FF0000"/>
        </w:rPr>
        <w:t xml:space="preserve">go </w:t>
      </w:r>
      <w:r w:rsidRPr="00101F22">
        <w:rPr>
          <w:b/>
          <w:color w:val="FF0000"/>
        </w:rPr>
        <w:t>do mnie</w:t>
      </w:r>
      <w:r>
        <w:rPr>
          <w:b/>
          <w:color w:val="FF0000"/>
        </w:rPr>
        <w:t>.</w:t>
      </w:r>
      <w:r w:rsidRPr="00EE2E8A">
        <w:rPr>
          <w:b/>
          <w:color w:val="FF0000"/>
        </w:rPr>
        <w:t xml:space="preserve"> </w:t>
      </w:r>
      <w:r>
        <w:rPr>
          <w:b/>
          <w:color w:val="FF0000"/>
        </w:rPr>
        <w:t xml:space="preserve">Osoby, które nie odeślą, otrzymują </w:t>
      </w:r>
      <w:proofErr w:type="spellStart"/>
      <w:r>
        <w:rPr>
          <w:b/>
          <w:color w:val="FF0000"/>
        </w:rPr>
        <w:t>ndst</w:t>
      </w:r>
      <w:proofErr w:type="spellEnd"/>
      <w:r>
        <w:rPr>
          <w:b/>
          <w:color w:val="FF0000"/>
        </w:rPr>
        <w:t xml:space="preserve">.  </w:t>
      </w:r>
      <w:r w:rsidRPr="008E6128">
        <w:rPr>
          <w:b/>
          <w:color w:val="FF0000"/>
        </w:rPr>
        <w:sym w:font="Wingdings" w:char="F04C"/>
      </w:r>
    </w:p>
    <w:p w:rsidR="008E6128" w:rsidRPr="008E6128" w:rsidRDefault="008E6128" w:rsidP="005D2104">
      <w:pPr>
        <w:rPr>
          <w:b/>
          <w:color w:val="FF0000"/>
        </w:rPr>
      </w:pPr>
    </w:p>
    <w:p w:rsidR="005D2104" w:rsidRDefault="005D2104" w:rsidP="005D2104">
      <w:pPr>
        <w:rPr>
          <w:b/>
        </w:rPr>
      </w:pPr>
      <w:r>
        <w:t>Temat:</w:t>
      </w:r>
      <w:r>
        <w:rPr>
          <w:b/>
        </w:rPr>
        <w:t xml:space="preserve"> Podziękowania i rady przed egzaminem.</w:t>
      </w:r>
    </w:p>
    <w:p w:rsidR="005D2104" w:rsidRPr="005D2104" w:rsidRDefault="005D2104" w:rsidP="005D2104">
      <w:r>
        <w:t xml:space="preserve">Witaj! </w:t>
      </w:r>
      <w:r w:rsidRPr="005D2104">
        <w:t>Dzisiaj Dzień Matki</w:t>
      </w:r>
      <w:r>
        <w:t>.</w:t>
      </w:r>
    </w:p>
    <w:p w:rsidR="005D2104" w:rsidRDefault="005D2104" w:rsidP="005D2104">
      <w:pPr>
        <w:rPr>
          <w:b/>
        </w:rPr>
      </w:pPr>
      <w:r>
        <w:t>1.</w:t>
      </w:r>
      <w:r w:rsidRPr="005D2104">
        <w:t>Przygotuj piękne podziękowania, które wręczysz Mamie</w:t>
      </w:r>
      <w:r>
        <w:rPr>
          <w:b/>
        </w:rPr>
        <w:t xml:space="preserve"> z tej okazji .</w:t>
      </w:r>
    </w:p>
    <w:p w:rsidR="005D2104" w:rsidRDefault="005D2104" w:rsidP="005D2104">
      <w:r>
        <w:t xml:space="preserve"> Zwróć uwagę żeby miały formę  PODZIĘKOWANIA. Zastanów się, za co powinieneś Mamie być wdzięcznym/wdzięczną i dziękować. Ułóż tekst podziękowań i wpisz w kartkę lub wyrecytuj Mamie.</w:t>
      </w:r>
    </w:p>
    <w:p w:rsidR="005D2104" w:rsidRDefault="005D2104" w:rsidP="005D2104">
      <w:r>
        <w:t>2. Już za trzy tygodnie czeka Cię egzamin z języka polskiego. Przeczytaj ważne informacje, które przypomną Ci , na co zwrócić uwagę :</w:t>
      </w:r>
    </w:p>
    <w:p w:rsidR="005D2104" w:rsidRDefault="005D2104" w:rsidP="005D2104"/>
    <w:p w:rsidR="00880D6D" w:rsidRPr="005800A8" w:rsidRDefault="005D2104" w:rsidP="00880D6D">
      <w:pPr>
        <w:rPr>
          <w:b/>
        </w:rPr>
      </w:pPr>
      <w:r>
        <w:t xml:space="preserve"> </w:t>
      </w:r>
      <w:r w:rsidR="00880D6D" w:rsidRPr="005800A8">
        <w:rPr>
          <w:b/>
        </w:rPr>
        <w:t xml:space="preserve">ZASADY OCENIANIA WYPRACOWAŃ </w:t>
      </w:r>
    </w:p>
    <w:p w:rsidR="00880D6D" w:rsidRDefault="00880D6D" w:rsidP="00880D6D">
      <w:r>
        <w:t xml:space="preserve">1. Jeżeli wypowiedź w całości jest nie na temat, egzaminator oceni ją na 0 pkt. Nie sprawdza i nie zaznacza żadnych błędów w pracy. Egzaminator umieszcza dopisek – „Praca nie na temat”.                                    2. Jeżeli w wypowiedzi uczeń w ogóle nie odwołał się do treści lektury obowiązkowej wskazanej w poleceniu, za całą wypowiedź egzaminator przyzna 0 pkt. Nie sprawdza i nie zaznacza żadnych błędów w pracy. Egzaminator umieszcza dopisek – „Brak odwołania do lektury obowiązkowej”.                            3. Jeżeli wypowiedź jest nieczytelna, egzaminator oceni ją na 0 pkt.                                                                  4. Jeżeli wypowiedź nie zawiera w ogóle rozwinięcia (np. uczeń napisał tylko wstęp), egzaminator przyzna 0 </w:t>
      </w:r>
      <w:proofErr w:type="spellStart"/>
      <w:r>
        <w:t>pkt</w:t>
      </w:r>
      <w:proofErr w:type="spellEnd"/>
      <w:r>
        <w:t xml:space="preserve"> w każdym kryterium.                                                                                                                                       5. Jeżeli wypowiedź zawiera 180 słów lub mniej, jest oceniana wyłącznie w kryteriach: realizacji tematu wypowiedzi, elementów twórczych/elementów retorycznych oraz kompetencji literackich i kulturowych. W pozostałych kryteriach egzaminator przyzna 0 punktów.                                                               6. Jeżeli wypowiedź jest napisana niesamodzielnie, np. zawiera fragmenty odtworzone z podręcznika, zadania zawartego w arkuszu egzaminacyjnym lub innego źródła, w tym internetowego, lub jest przepisana od innego ucznia, wówczas egzamin z języka polskiego, w przypadku takiego ucznia, zostanie unieważniony.                                                                                                                                            7. W ocenie poprawności językowej nie bierze się pod uwagę błędów ortograficznych w wypowiedziach uczniów, którym przyznano takie dostosowanie warunków przeprowadzenia egzaminu, zgodnie z Komunikatem dyrektora Centralnej Komisji Egzaminacyjnej w sprawie szczegółowych sposobów dostosowania warunków i form przeprowadzania egzaminu ósmoklasisty w danym roku szkolnym.                                                                                                                                                                     8. Zabronione jest pisanie wypowiedzi obraźliwych, wulgarnych lub propagujących postępowanie niezgodne z prawem. W przypadku takich wypowiedzi zostanie podjęta indywidualna decyzja dotycząca danej pracy, np. nie zostaną przyznane punkty za styl i język lub cała wypowiedź nie będzie podlegała ocenie.                                                                                                                                                                    9. Wprowadza się oznaczenie literowe błędów: błąd rzeczowy – rzecz.                                                                      </w:t>
      </w:r>
      <w:r w:rsidRPr="005800A8">
        <w:rPr>
          <w:b/>
        </w:rPr>
        <w:t>Uwaga: Liczone są wszystkie wyrazy: samodzielne i niesamodzielne.</w:t>
      </w:r>
    </w:p>
    <w:p w:rsidR="00880D6D" w:rsidRDefault="00880D6D" w:rsidP="00880D6D"/>
    <w:p w:rsidR="00880D6D" w:rsidRDefault="00880D6D" w:rsidP="00880D6D">
      <w:pPr>
        <w:rPr>
          <w:b/>
        </w:rPr>
      </w:pPr>
      <w:r w:rsidRPr="005800A8">
        <w:rPr>
          <w:b/>
        </w:rPr>
        <w:t xml:space="preserve">Za błędy ortograficzne w przypadku </w:t>
      </w:r>
      <w:r w:rsidRPr="005800A8">
        <w:rPr>
          <w:b/>
          <w:u w:val="single"/>
        </w:rPr>
        <w:t>uczniów ze specyficznymi trudnościami w uczeniu się</w:t>
      </w:r>
      <w:r w:rsidRPr="005800A8">
        <w:rPr>
          <w:b/>
        </w:rPr>
        <w:t xml:space="preserve"> uznaje się:</w:t>
      </w:r>
    </w:p>
    <w:p w:rsidR="00880D6D" w:rsidRDefault="00880D6D" w:rsidP="00880D6D">
      <w:r>
        <w:t xml:space="preserve"> − błędy w zapisie wyrazów z u – ó, ż – </w:t>
      </w:r>
      <w:proofErr w:type="spellStart"/>
      <w:r>
        <w:t>rz</w:t>
      </w:r>
      <w:proofErr w:type="spellEnd"/>
      <w:r>
        <w:t xml:space="preserve">, h – </w:t>
      </w:r>
      <w:proofErr w:type="spellStart"/>
      <w:r>
        <w:t>ch</w:t>
      </w:r>
      <w:proofErr w:type="spellEnd"/>
      <w:r>
        <w:t xml:space="preserve">                                                                                                         − łamanie zasady pisania wielką literą na początku zdania. </w:t>
      </w:r>
    </w:p>
    <w:p w:rsidR="00880D6D" w:rsidRDefault="00880D6D" w:rsidP="00880D6D">
      <w:r w:rsidRPr="005800A8">
        <w:rPr>
          <w:b/>
        </w:rPr>
        <w:t>Do błędów graficznych w pracach uczniów ze specyficznymi trudnościami w uczeniu się zalicza się:</w:t>
      </w:r>
      <w:r>
        <w:t xml:space="preserve"> − dodawanie, opuszczanie, przestawianie liter, sylab lub całych wyrazów                                                                      − mylenie liter − o podobnym kształcie (a – o, l – ł – t, n – </w:t>
      </w:r>
      <w:proofErr w:type="spellStart"/>
      <w:r>
        <w:t>r</w:t>
      </w:r>
      <w:proofErr w:type="spellEnd"/>
      <w:r>
        <w:t xml:space="preserve">, m – n, u – w, e – ę, a – ą, i – j, u – y)                            − dużych i małych (z wyjątkiem początku zdania)                                                                                                                   − rzadziej używanych (h – H, f – F, L – F)                                                                                                                                                                         − odpowiedników głosek zbliżonych fonetycznie (b – p, d – t, w – f, g – k, </w:t>
      </w:r>
      <w:proofErr w:type="spellStart"/>
      <w:r>
        <w:t>dz</w:t>
      </w:r>
      <w:proofErr w:type="spellEnd"/>
      <w:r>
        <w:t xml:space="preserve"> – c, </w:t>
      </w:r>
      <w:proofErr w:type="spellStart"/>
      <w:r>
        <w:t>sz</w:t>
      </w:r>
      <w:proofErr w:type="spellEnd"/>
      <w:r>
        <w:t xml:space="preserve"> – s, i – y, ę – </w:t>
      </w:r>
      <w:proofErr w:type="spellStart"/>
      <w:r>
        <w:t>em</w:t>
      </w:r>
      <w:proofErr w:type="spellEnd"/>
      <w:r>
        <w:t xml:space="preserve"> – en, ą – om– on, ś – ź, ć – </w:t>
      </w:r>
      <w:proofErr w:type="spellStart"/>
      <w:r>
        <w:t>dź</w:t>
      </w:r>
      <w:proofErr w:type="spellEnd"/>
      <w:r>
        <w:t>)                                                                                                                                                              − różniących się w położeniu w stosunku do osi pionowej (p – b, d – b) lub poziomej (m – w, n – u, b – p, d – g, p – g)                                                                                                                                                                            − ominięcie drobnych elementów graficznych, w tym                                                                                                                    − oznaczania miękkości nad literami − kropek (</w:t>
      </w:r>
      <w:proofErr w:type="spellStart"/>
      <w:r>
        <w:t>dż</w:t>
      </w:r>
      <w:proofErr w:type="spellEnd"/>
      <w:r>
        <w:t>, ż, i, j)                                                                                                − „ogonków” przy literach ą lub ę i kreski (wężyka) przy literach ó, t lub ł                                                                  − błędy dotyczące podziału wyrazu                                                                                                                                              − utratę dźwięczności (</w:t>
      </w:r>
      <w:proofErr w:type="spellStart"/>
      <w:r>
        <w:t>kóska</w:t>
      </w:r>
      <w:proofErr w:type="spellEnd"/>
      <w:r>
        <w:t xml:space="preserve"> zamiast kózka, </w:t>
      </w:r>
      <w:proofErr w:type="spellStart"/>
      <w:r>
        <w:t>proźba</w:t>
      </w:r>
      <w:proofErr w:type="spellEnd"/>
      <w:r>
        <w:t xml:space="preserve"> zamiast prośba)                                                                         − błędy wynikające ze schematycznego stosowania zasad ortografii, np. </w:t>
      </w:r>
      <w:proofErr w:type="spellStart"/>
      <w:r>
        <w:t>startóje</w:t>
      </w:r>
      <w:proofErr w:type="spellEnd"/>
      <w:r>
        <w:t xml:space="preserve">  bo startować</w:t>
      </w:r>
    </w:p>
    <w:p w:rsidR="005D2104" w:rsidRDefault="005D2104" w:rsidP="005D2104"/>
    <w:p w:rsidR="002B1B73" w:rsidRDefault="002B1B73"/>
    <w:sectPr w:rsidR="002B1B73" w:rsidSect="00095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990516"/>
    <w:rsid w:val="00095962"/>
    <w:rsid w:val="00187CF1"/>
    <w:rsid w:val="002B1B73"/>
    <w:rsid w:val="005D2104"/>
    <w:rsid w:val="006E745E"/>
    <w:rsid w:val="00880D6D"/>
    <w:rsid w:val="008E6128"/>
    <w:rsid w:val="0091747B"/>
    <w:rsid w:val="00990516"/>
    <w:rsid w:val="009C14EA"/>
    <w:rsid w:val="00A132E5"/>
    <w:rsid w:val="00CE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9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14E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C14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2020-05-09T12:40:00Z</dcterms:created>
  <dcterms:modified xsi:type="dcterms:W3CDTF">2020-05-25T11:57:00Z</dcterms:modified>
</cp:coreProperties>
</file>