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Default="008C4349" w:rsidP="008C4349">
      <w:pPr>
        <w:rPr>
          <w:sz w:val="28"/>
          <w:szCs w:val="28"/>
          <w:lang w:val="en-GB"/>
        </w:rPr>
      </w:pPr>
      <w:r w:rsidRPr="008C4349">
        <w:rPr>
          <w:sz w:val="28"/>
          <w:szCs w:val="28"/>
          <w:lang w:val="en-GB"/>
        </w:rPr>
        <w:t xml:space="preserve">Unit 6 </w:t>
      </w:r>
    </w:p>
    <w:p w:rsidR="008C4349" w:rsidRPr="008C4349" w:rsidRDefault="008C4349" w:rsidP="008C434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</w:t>
      </w:r>
      <w:r w:rsidRPr="008C4349">
        <w:rPr>
          <w:sz w:val="28"/>
          <w:szCs w:val="28"/>
          <w:lang w:val="en-GB"/>
        </w:rPr>
        <w:t xml:space="preserve"> Choose the correct words. </w:t>
      </w:r>
    </w:p>
    <w:p w:rsidR="008C4349" w:rsidRPr="008C4349" w:rsidRDefault="008C4349" w:rsidP="008C4349">
      <w:pPr>
        <w:rPr>
          <w:sz w:val="28"/>
          <w:szCs w:val="28"/>
          <w:lang w:val="en-GB"/>
        </w:rPr>
      </w:pPr>
      <w:r w:rsidRPr="008C4349">
        <w:rPr>
          <w:sz w:val="28"/>
          <w:szCs w:val="28"/>
          <w:lang w:val="en-GB"/>
        </w:rPr>
        <w:t xml:space="preserve">1 A lighter / map / rope is useful for finding your way. 2 Where’s the first-aid kit / compass / torch? I’ve cut my finger. 3 We could use a mirror / tent / rope to signal for help.   4 My sleeping bag / map / compass is very warm.  5 We’ll need a torch / rope / map to climb this tree.  </w:t>
      </w:r>
    </w:p>
    <w:p w:rsidR="008C4349" w:rsidRPr="008C4349" w:rsidRDefault="008C4349" w:rsidP="008C4349">
      <w:pPr>
        <w:rPr>
          <w:sz w:val="28"/>
          <w:szCs w:val="28"/>
          <w:lang w:val="en-GB"/>
        </w:rPr>
      </w:pPr>
      <w:r w:rsidRPr="008C4349">
        <w:rPr>
          <w:sz w:val="28"/>
          <w:szCs w:val="28"/>
          <w:lang w:val="en-GB"/>
        </w:rPr>
        <w:t>_ _ _ _ _ _ _ _ _ _ _ _ _ _ _ _ _ _ _ _ _ _ _ _ _</w:t>
      </w:r>
    </w:p>
    <w:p w:rsidR="008C4349" w:rsidRPr="008C4349" w:rsidRDefault="008C4349" w:rsidP="008C4349">
      <w:pPr>
        <w:rPr>
          <w:sz w:val="28"/>
          <w:szCs w:val="28"/>
          <w:lang w:val="en-GB"/>
        </w:rPr>
      </w:pPr>
      <w:r w:rsidRPr="008C4349">
        <w:rPr>
          <w:sz w:val="28"/>
          <w:szCs w:val="28"/>
          <w:lang w:val="en-GB"/>
        </w:rPr>
        <w:t xml:space="preserve">2 Choose the correct words. </w:t>
      </w:r>
    </w:p>
    <w:p w:rsidR="008C4349" w:rsidRPr="008C4349" w:rsidRDefault="008C4349" w:rsidP="008C4349">
      <w:pPr>
        <w:rPr>
          <w:sz w:val="28"/>
          <w:szCs w:val="28"/>
          <w:lang w:val="en-GB"/>
        </w:rPr>
      </w:pPr>
      <w:r w:rsidRPr="008C4349">
        <w:rPr>
          <w:sz w:val="28"/>
          <w:szCs w:val="28"/>
          <w:lang w:val="en-GB"/>
        </w:rPr>
        <w:t xml:space="preserve">1 You shouldn’t / mustn’t drive on the right in the UK. 2 I think you should / must wear a coat. It could be cold outside. 3 You should / must have a passport to go to the USA. 4 Maybe you shouldn’t / mustn’t stay up so late.  5 You should / must buy a newspaper if you have time. </w:t>
      </w:r>
    </w:p>
    <w:p w:rsidR="00A345D5" w:rsidRDefault="008C4349" w:rsidP="008C4349">
      <w:pPr>
        <w:rPr>
          <w:sz w:val="28"/>
          <w:szCs w:val="28"/>
        </w:rPr>
      </w:pPr>
      <w:r w:rsidRPr="008C4349">
        <w:rPr>
          <w:sz w:val="28"/>
          <w:szCs w:val="28"/>
        </w:rPr>
        <w:t>_ _ _ _ _ _ _ _ _ _ _ _ _ _ _ _ _ _ _ _ _ _ _ _ _ _ _ _ _ _ _ _ _ _ _ _ _ _</w:t>
      </w:r>
    </w:p>
    <w:sectPr w:rsidR="00A345D5" w:rsidSect="00A3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8C4349"/>
    <w:rsid w:val="008C4349"/>
    <w:rsid w:val="00A345D5"/>
    <w:rsid w:val="00BD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2020-04-15T08:54:00Z</dcterms:created>
  <dcterms:modified xsi:type="dcterms:W3CDTF">2020-04-15T09:10:00Z</dcterms:modified>
</cp:coreProperties>
</file>