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56" w:rsidRDefault="00842756" w:rsidP="00842756">
      <w:r>
        <w:t>Dziady część II- charakterystyka bohaterów fantastycznych</w:t>
      </w:r>
    </w:p>
    <w:p w:rsidR="00842756" w:rsidRPr="00842756" w:rsidRDefault="00842756" w:rsidP="00842756">
      <w:r>
        <w:t xml:space="preserve">1. Duchy lekkie :    </w:t>
      </w:r>
      <w:r>
        <w:rPr>
          <w:b/>
        </w:rPr>
        <w:t>Józio i Rózia</w:t>
      </w:r>
    </w:p>
    <w:p w:rsidR="00842756" w:rsidRDefault="00842756" w:rsidP="00842756">
      <w:pPr>
        <w:rPr>
          <w:b/>
        </w:rPr>
      </w:pPr>
      <w:r>
        <w:rPr>
          <w:b/>
        </w:rPr>
        <w:t>-</w:t>
      </w:r>
      <w:r w:rsidRPr="00232E03">
        <w:t>wezwane po zapaleniu….</w:t>
      </w:r>
      <w:r>
        <w:t>( jaki materiał?)…………………………………………………………………………………………….</w:t>
      </w:r>
    </w:p>
    <w:p w:rsidR="00842756" w:rsidRDefault="00842756" w:rsidP="00842756">
      <w:r>
        <w:rPr>
          <w:b/>
        </w:rPr>
        <w:t xml:space="preserve">- </w:t>
      </w:r>
      <w:r>
        <w:t>kim byli?..................................................................................................................................................</w:t>
      </w:r>
    </w:p>
    <w:p w:rsidR="00842756" w:rsidRDefault="00842756" w:rsidP="00842756">
      <w:r>
        <w:t>- o co proszą?............................................................................................................................................</w:t>
      </w:r>
    </w:p>
    <w:p w:rsidR="00842756" w:rsidRDefault="00842756" w:rsidP="00842756">
      <w:r>
        <w:t>- jaka była ich wina?..................................................................................................................................</w:t>
      </w:r>
    </w:p>
    <w:p w:rsidR="00842756" w:rsidRDefault="00842756" w:rsidP="00842756">
      <w:r>
        <w:t>- jaka była ich kara?...................................................................................................................................</w:t>
      </w:r>
    </w:p>
    <w:p w:rsidR="00842756" w:rsidRDefault="00842756" w:rsidP="00842756">
      <w:r>
        <w:t>-przestroga- „Kto nie doznał goryczy ni razu, Ten nie dozna słodyczy w niebie”</w:t>
      </w:r>
    </w:p>
    <w:p w:rsidR="00842756" w:rsidRDefault="00842756" w:rsidP="00842756">
      <w:r>
        <w:t>-nauka moralna: aby osiągnąć pełnię człowieczeństwa, trzeba doświadczyć w życiu nie tylko radości, lecz także smutku.</w:t>
      </w:r>
    </w:p>
    <w:p w:rsidR="00842756" w:rsidRPr="00842756" w:rsidRDefault="00842756" w:rsidP="00842756">
      <w:r>
        <w:t xml:space="preserve">2. Duch ciężki:    </w:t>
      </w:r>
      <w:r w:rsidRPr="00FD5A95">
        <w:rPr>
          <w:b/>
        </w:rPr>
        <w:t>Widmo Złego Pana</w:t>
      </w:r>
    </w:p>
    <w:p w:rsidR="00842756" w:rsidRDefault="00842756" w:rsidP="00842756">
      <w:pPr>
        <w:rPr>
          <w:b/>
        </w:rPr>
      </w:pPr>
      <w:r>
        <w:rPr>
          <w:b/>
        </w:rPr>
        <w:t>-</w:t>
      </w:r>
      <w:r w:rsidRPr="00232E03">
        <w:t>wezwane po zapaleniu….</w:t>
      </w:r>
      <w:r>
        <w:t>( jaki materiał?)…………………………………………………………………………………………….</w:t>
      </w:r>
    </w:p>
    <w:p w:rsidR="00842756" w:rsidRDefault="00842756" w:rsidP="00842756">
      <w:r>
        <w:rPr>
          <w:b/>
        </w:rPr>
        <w:t xml:space="preserve">- </w:t>
      </w:r>
      <w:r>
        <w:t>kim był?..................................................................................................................................................</w:t>
      </w:r>
    </w:p>
    <w:p w:rsidR="00842756" w:rsidRDefault="00842756" w:rsidP="00842756">
      <w:r>
        <w:t>- o co prosi?..............................................................................................................................................</w:t>
      </w:r>
    </w:p>
    <w:p w:rsidR="00842756" w:rsidRDefault="00842756" w:rsidP="00842756">
      <w:r>
        <w:t>- jaka była jego wina?...............................................................................................................................</w:t>
      </w:r>
    </w:p>
    <w:p w:rsidR="00842756" w:rsidRDefault="00842756" w:rsidP="00842756">
      <w:r>
        <w:t>- jaka była jego kara?.................................................................................................................................</w:t>
      </w:r>
    </w:p>
    <w:p w:rsidR="00842756" w:rsidRDefault="00842756" w:rsidP="00842756">
      <w:r>
        <w:t>-przestroga- „Kto nie był ni razu człowiekiem, Temu człowiek nic nie pomoże.”</w:t>
      </w:r>
    </w:p>
    <w:p w:rsidR="00842756" w:rsidRDefault="00842756" w:rsidP="00842756">
      <w:r>
        <w:t>-nauka moralna: prawdziwym człowiekiem jest ten, kto okazuje innym współczucie i miłosierdzie. Należy być wrażliwym na ludzką krzywdę, pomagać tym, którzy znaleźli się w potrzebie.</w:t>
      </w:r>
    </w:p>
    <w:p w:rsidR="00842756" w:rsidRPr="00842756" w:rsidRDefault="00842756" w:rsidP="00842756">
      <w:r>
        <w:t xml:space="preserve">3. Duch pośredni:   </w:t>
      </w:r>
      <w:r>
        <w:rPr>
          <w:b/>
        </w:rPr>
        <w:t>Dziewczyna- pasterka Zosia</w:t>
      </w:r>
    </w:p>
    <w:p w:rsidR="00842756" w:rsidRDefault="00842756" w:rsidP="00842756">
      <w:pPr>
        <w:rPr>
          <w:b/>
        </w:rPr>
      </w:pPr>
      <w:r>
        <w:rPr>
          <w:b/>
        </w:rPr>
        <w:t>-</w:t>
      </w:r>
      <w:r w:rsidRPr="00232E03">
        <w:t>wezwane po zapaleniu….</w:t>
      </w:r>
      <w:r>
        <w:t>( jaki materiał?)…………………………………………………………………………………………….</w:t>
      </w:r>
    </w:p>
    <w:p w:rsidR="00842756" w:rsidRDefault="00842756" w:rsidP="00842756">
      <w:r>
        <w:rPr>
          <w:b/>
        </w:rPr>
        <w:t xml:space="preserve">- </w:t>
      </w:r>
      <w:r>
        <w:t>kim była?.................................................................................................................................................</w:t>
      </w:r>
    </w:p>
    <w:p w:rsidR="00842756" w:rsidRDefault="00842756" w:rsidP="00842756">
      <w:r>
        <w:t>- o co prosi?...............................................................................................................................................</w:t>
      </w:r>
    </w:p>
    <w:p w:rsidR="00842756" w:rsidRDefault="00842756" w:rsidP="00842756">
      <w:r>
        <w:t>- jaka była jej wina?...................................................................................................................................</w:t>
      </w:r>
    </w:p>
    <w:p w:rsidR="00842756" w:rsidRDefault="00842756" w:rsidP="00842756">
      <w:r>
        <w:t>- jaka była jej kara?....................................................................................................................................</w:t>
      </w:r>
    </w:p>
    <w:p w:rsidR="00842756" w:rsidRDefault="00842756" w:rsidP="00842756">
      <w:r>
        <w:t>-przestroga- „Kto nie dotknął ziemi ni razu, Ten nigdy nie może być w niebie”</w:t>
      </w:r>
    </w:p>
    <w:p w:rsidR="00842756" w:rsidRPr="00FD5A95" w:rsidRDefault="00842756" w:rsidP="00842756">
      <w:pPr>
        <w:rPr>
          <w:b/>
        </w:rPr>
      </w:pPr>
      <w:r>
        <w:t>-nauka moralna: aby zaznać pełni człowieczeństwa, trzeba szanować uczucia ludzi, żyć rzeczywistością , a nie marzeniami.</w:t>
      </w:r>
    </w:p>
    <w:p w:rsidR="0077697E" w:rsidRDefault="00842756">
      <w:r>
        <w:t xml:space="preserve">                  </w:t>
      </w:r>
    </w:p>
    <w:sectPr w:rsidR="0077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2756"/>
    <w:rsid w:val="0077697E"/>
    <w:rsid w:val="008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2020-04-21T07:36:00Z</dcterms:created>
  <dcterms:modified xsi:type="dcterms:W3CDTF">2020-04-21T07:42:00Z</dcterms:modified>
</cp:coreProperties>
</file>